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B5" w:rsidRPr="004A2CE3" w:rsidRDefault="00E9512B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B5" w:rsidRPr="004A2CE3">
        <w:rPr>
          <w:rFonts w:ascii="Times New Roman" w:hAnsi="Times New Roman" w:cs="Times New Roman"/>
          <w:sz w:val="28"/>
          <w:szCs w:val="28"/>
        </w:rPr>
        <w:t>АДМИНИСТРАЦИЯ НЕДВИГОВСКОГО СЕЛЬСКОГО ПОСЕЛЕНИЯ</w:t>
      </w:r>
    </w:p>
    <w:p w:rsidR="00707DB5" w:rsidRPr="004A2CE3" w:rsidRDefault="000A5FC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142240</wp:posOffset>
                </wp:positionV>
                <wp:extent cx="5886450" cy="9525"/>
                <wp:effectExtent l="19050" t="19050" r="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44450" cap="rnd" cmpd="thickThin" algn="ctr">
                          <a:solidFill>
                            <a:sysClr val="windowText" lastClr="000000">
                              <a:alpha val="60000"/>
                            </a:sys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238B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1.2pt" to="463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" strokecolor="windowText" strokeweight="3.5pt">
                <v:stroke opacity="39321f" linestyle="thickThin" endcap="round"/>
                <o:lock v:ext="edit" shapetype="f"/>
              </v:line>
            </w:pict>
          </mc:Fallback>
        </mc:AlternateContent>
      </w: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A2CE3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07DB5" w:rsidRPr="004A2CE3" w:rsidRDefault="000C1430" w:rsidP="00707DB5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01.08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>.202</w:t>
      </w:r>
      <w:r w:rsidR="00E9512B">
        <w:rPr>
          <w:rFonts w:ascii="Times New Roman" w:hAnsi="Times New Roman" w:cs="Times New Roman"/>
          <w:b w:val="0"/>
          <w:sz w:val="28"/>
          <w:szCs w:val="28"/>
        </w:rPr>
        <w:t>5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>г.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b w:val="0"/>
          <w:sz w:val="28"/>
          <w:szCs w:val="28"/>
        </w:rPr>
        <w:t>26.1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        х. Недвиговка</w:t>
      </w:r>
    </w:p>
    <w:p w:rsidR="00D6454E" w:rsidRPr="009D14C0" w:rsidRDefault="00D6454E" w:rsidP="00D6454E">
      <w:pPr>
        <w:rPr>
          <w:sz w:val="28"/>
          <w:szCs w:val="28"/>
        </w:rPr>
      </w:pPr>
    </w:p>
    <w:p w:rsidR="00D6454E" w:rsidRPr="000B221F" w:rsidRDefault="00C44BD2" w:rsidP="000B221F">
      <w:pPr>
        <w:spacing w:line="276" w:lineRule="auto"/>
        <w:ind w:right="453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создании </w:t>
      </w:r>
      <w:r w:rsidR="000C1430">
        <w:rPr>
          <w:noProof/>
          <w:sz w:val="28"/>
          <w:szCs w:val="28"/>
        </w:rPr>
        <w:t>комиссии для проведения контрольных обмеров</w:t>
      </w:r>
    </w:p>
    <w:p w:rsidR="0003023F" w:rsidRDefault="0003023F" w:rsidP="0003023F">
      <w:pPr>
        <w:spacing w:line="276" w:lineRule="auto"/>
        <w:contextualSpacing/>
        <w:jc w:val="both"/>
        <w:rPr>
          <w:noProof/>
          <w:sz w:val="28"/>
          <w:szCs w:val="28"/>
        </w:rPr>
      </w:pPr>
    </w:p>
    <w:p w:rsidR="00D6454E" w:rsidRDefault="00C44BD2" w:rsidP="0003023F">
      <w:pPr>
        <w:spacing w:line="276" w:lineRule="auto"/>
        <w:ind w:firstLine="851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</w:t>
      </w:r>
      <w:r w:rsidR="000C1430">
        <w:rPr>
          <w:noProof/>
          <w:sz w:val="28"/>
          <w:szCs w:val="28"/>
        </w:rPr>
        <w:t>связи с проведением контрольного мероприятия «Аудит эффективности использованиябюджетных средств, направленных на ремонт и содержание автомобильных дорог местного значения в муниципальных образованиях» за 2022-2024 гг и текущий период 2025 года в муниципальном образовании «Недвиговское сельское поселение»</w:t>
      </w:r>
      <w:r w:rsidR="00D6454E" w:rsidRPr="0003023F">
        <w:rPr>
          <w:noProof/>
          <w:sz w:val="28"/>
          <w:szCs w:val="28"/>
        </w:rPr>
        <w:t>:</w:t>
      </w:r>
    </w:p>
    <w:p w:rsidR="0003023F" w:rsidRPr="0003023F" w:rsidRDefault="0003023F" w:rsidP="0003023F">
      <w:pPr>
        <w:spacing w:line="276" w:lineRule="auto"/>
        <w:ind w:firstLine="851"/>
        <w:contextualSpacing/>
        <w:jc w:val="both"/>
        <w:rPr>
          <w:noProof/>
          <w:sz w:val="28"/>
          <w:szCs w:val="28"/>
        </w:rPr>
      </w:pPr>
    </w:p>
    <w:p w:rsidR="00C44BD2" w:rsidRDefault="00C44BD2" w:rsidP="00C44BD2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Создать </w:t>
      </w:r>
      <w:r w:rsidR="000C1430">
        <w:rPr>
          <w:noProof/>
          <w:sz w:val="28"/>
          <w:szCs w:val="28"/>
        </w:rPr>
        <w:t>комиссию для проведения обмеров выполненных работ на объекте: Ремонт внутрипоселковой дороги по ул. Гагарина, х. Хапры, Мясниковского района, Ростовской области</w:t>
      </w:r>
    </w:p>
    <w:p w:rsidR="000C1430" w:rsidRDefault="000C1430" w:rsidP="000C1430">
      <w:pPr>
        <w:pStyle w:val="a6"/>
        <w:tabs>
          <w:tab w:val="left" w:pos="1134"/>
          <w:tab w:val="left" w:pos="1276"/>
        </w:tabs>
        <w:spacing w:line="276" w:lineRule="auto"/>
        <w:ind w:left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составе: </w:t>
      </w:r>
    </w:p>
    <w:p w:rsidR="000C1430" w:rsidRDefault="000C1430" w:rsidP="000C1430">
      <w:pPr>
        <w:pStyle w:val="a6"/>
        <w:tabs>
          <w:tab w:val="left" w:pos="1134"/>
          <w:tab w:val="left" w:pos="1276"/>
        </w:tabs>
        <w:spacing w:line="276" w:lineRule="auto"/>
        <w:ind w:left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начальник сектора по вопросам местного самоуправления Администрации Недвиговского сельского поселения – Птицына О.А.</w:t>
      </w:r>
    </w:p>
    <w:p w:rsidR="000C1430" w:rsidRDefault="000C1430" w:rsidP="000C1430">
      <w:pPr>
        <w:pStyle w:val="a6"/>
        <w:tabs>
          <w:tab w:val="left" w:pos="1134"/>
          <w:tab w:val="left" w:pos="1276"/>
        </w:tabs>
        <w:spacing w:line="276" w:lineRule="auto"/>
        <w:ind w:left="77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инспектор ЖКХ Администрации Недвиговскогог сельского поселения – Сосницкая В.В.</w:t>
      </w:r>
      <w:bookmarkStart w:id="0" w:name="_GoBack"/>
      <w:bookmarkEnd w:id="0"/>
    </w:p>
    <w:p w:rsidR="00D6454E" w:rsidRPr="0003023F" w:rsidRDefault="00D6454E" w:rsidP="000A5FC5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contextualSpacing/>
        <w:jc w:val="both"/>
        <w:rPr>
          <w:noProof/>
          <w:sz w:val="28"/>
          <w:szCs w:val="28"/>
        </w:rPr>
      </w:pPr>
      <w:r w:rsidRPr="0003023F">
        <w:rPr>
          <w:noProof/>
          <w:sz w:val="28"/>
          <w:szCs w:val="28"/>
        </w:rPr>
        <w:t xml:space="preserve">Контроль за </w:t>
      </w:r>
      <w:r w:rsidR="000A5FC5">
        <w:rPr>
          <w:noProof/>
          <w:sz w:val="28"/>
          <w:szCs w:val="28"/>
        </w:rPr>
        <w:t xml:space="preserve">исполнением </w:t>
      </w:r>
      <w:r w:rsidRPr="0003023F">
        <w:rPr>
          <w:noProof/>
          <w:sz w:val="28"/>
          <w:szCs w:val="28"/>
        </w:rPr>
        <w:t>настоящ</w:t>
      </w:r>
      <w:r w:rsidR="004A6BD4">
        <w:rPr>
          <w:noProof/>
          <w:sz w:val="28"/>
          <w:szCs w:val="28"/>
        </w:rPr>
        <w:t>е</w:t>
      </w:r>
      <w:r w:rsidR="000A5FC5">
        <w:rPr>
          <w:noProof/>
          <w:sz w:val="28"/>
          <w:szCs w:val="28"/>
        </w:rPr>
        <w:t>го</w:t>
      </w:r>
      <w:r w:rsidRPr="0003023F">
        <w:rPr>
          <w:noProof/>
          <w:sz w:val="28"/>
          <w:szCs w:val="28"/>
        </w:rPr>
        <w:t xml:space="preserve"> </w:t>
      </w:r>
      <w:r w:rsidR="0003023F">
        <w:rPr>
          <w:noProof/>
          <w:sz w:val="28"/>
          <w:szCs w:val="28"/>
        </w:rPr>
        <w:t>распоряжени</w:t>
      </w:r>
      <w:r w:rsidR="000A5FC5">
        <w:rPr>
          <w:noProof/>
          <w:sz w:val="28"/>
          <w:szCs w:val="28"/>
        </w:rPr>
        <w:t>я</w:t>
      </w:r>
      <w:r w:rsidRPr="0003023F">
        <w:rPr>
          <w:noProof/>
          <w:sz w:val="28"/>
          <w:szCs w:val="28"/>
        </w:rPr>
        <w:t xml:space="preserve"> </w:t>
      </w:r>
      <w:r w:rsidR="000A5FC5">
        <w:rPr>
          <w:noProof/>
          <w:sz w:val="28"/>
          <w:szCs w:val="28"/>
        </w:rPr>
        <w:t>оставляю за собой.</w:t>
      </w: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  <w:r w:rsidRPr="0003023F">
        <w:rPr>
          <w:noProof/>
          <w:sz w:val="28"/>
          <w:szCs w:val="28"/>
        </w:rPr>
        <w:t xml:space="preserve">Глава Администрации </w:t>
      </w:r>
    </w:p>
    <w:p w:rsidR="00D6454E" w:rsidRPr="0003023F" w:rsidRDefault="00707DB5" w:rsidP="00D6454E">
      <w:pPr>
        <w:spacing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Недвиговского</w:t>
      </w:r>
      <w:r w:rsidR="00D6454E" w:rsidRPr="0003023F">
        <w:rPr>
          <w:noProof/>
          <w:sz w:val="28"/>
          <w:szCs w:val="28"/>
        </w:rPr>
        <w:t xml:space="preserve"> сельского поселения              </w:t>
      </w:r>
      <w:r w:rsidR="0003023F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  </w:t>
      </w:r>
      <w:r w:rsidR="00D6454E" w:rsidRPr="0003023F">
        <w:rPr>
          <w:noProof/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t>Е.Е. Харахашян</w:t>
      </w:r>
    </w:p>
    <w:sectPr w:rsidR="00D6454E" w:rsidRPr="0003023F" w:rsidSect="0023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5D2"/>
    <w:multiLevelType w:val="hybridMultilevel"/>
    <w:tmpl w:val="3706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075E6"/>
    <w:multiLevelType w:val="hybridMultilevel"/>
    <w:tmpl w:val="71D2F9E2"/>
    <w:lvl w:ilvl="0" w:tplc="0419000F">
      <w:start w:val="1"/>
      <w:numFmt w:val="decimal"/>
      <w:lvlText w:val="%1."/>
      <w:lvlJc w:val="left"/>
      <w:pPr>
        <w:ind w:left="1134" w:hanging="360"/>
      </w:p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4E"/>
    <w:rsid w:val="0003023F"/>
    <w:rsid w:val="000A5FC5"/>
    <w:rsid w:val="000B221F"/>
    <w:rsid w:val="000C1430"/>
    <w:rsid w:val="00141747"/>
    <w:rsid w:val="001F0A31"/>
    <w:rsid w:val="002164D4"/>
    <w:rsid w:val="00237A99"/>
    <w:rsid w:val="002C36A0"/>
    <w:rsid w:val="0039447C"/>
    <w:rsid w:val="003B3D26"/>
    <w:rsid w:val="004A6BD4"/>
    <w:rsid w:val="0050656D"/>
    <w:rsid w:val="0050798E"/>
    <w:rsid w:val="005526AC"/>
    <w:rsid w:val="005D57CC"/>
    <w:rsid w:val="00707DB5"/>
    <w:rsid w:val="00724CDB"/>
    <w:rsid w:val="00737676"/>
    <w:rsid w:val="00761A64"/>
    <w:rsid w:val="00803F8C"/>
    <w:rsid w:val="008965F9"/>
    <w:rsid w:val="009A664F"/>
    <w:rsid w:val="00A51A75"/>
    <w:rsid w:val="00A910F2"/>
    <w:rsid w:val="00B072D4"/>
    <w:rsid w:val="00B75607"/>
    <w:rsid w:val="00C44BD2"/>
    <w:rsid w:val="00C91402"/>
    <w:rsid w:val="00D6454E"/>
    <w:rsid w:val="00E44018"/>
    <w:rsid w:val="00E9512B"/>
    <w:rsid w:val="00FE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DF43"/>
  <w15:docId w15:val="{C144A4B0-5D36-4BB8-8422-B89CBA34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7D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4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6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6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6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7DB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5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2025-08-14T08:48:00Z</cp:lastPrinted>
  <dcterms:created xsi:type="dcterms:W3CDTF">2025-08-14T08:40:00Z</dcterms:created>
  <dcterms:modified xsi:type="dcterms:W3CDTF">2025-08-14T08:48:00Z</dcterms:modified>
</cp:coreProperties>
</file>